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5C" w:rsidRDefault="008703E3">
      <w:pPr>
        <w:pStyle w:val="10"/>
        <w:framePr w:wrap="none" w:vAnchor="page" w:hAnchor="page" w:x="960" w:y="1422"/>
        <w:shd w:val="clear" w:color="auto" w:fill="auto"/>
        <w:spacing w:after="0" w:line="260" w:lineRule="exact"/>
      </w:pPr>
      <w:bookmarkStart w:id="0" w:name="bookmark0"/>
      <w:r>
        <w:rPr>
          <w:rStyle w:val="11"/>
        </w:rPr>
        <w:t xml:space="preserve">Приемная </w:t>
      </w:r>
      <w:r>
        <w:rPr>
          <w:rStyle w:val="12"/>
          <w:b/>
          <w:bCs/>
        </w:rPr>
        <w:t>ГЛХУ "Брестский лесхоз"</w:t>
      </w:r>
      <w:bookmarkEnd w:id="0"/>
    </w:p>
    <w:p w:rsidR="006E2C5C" w:rsidRDefault="008703E3">
      <w:pPr>
        <w:pStyle w:val="30"/>
        <w:framePr w:w="1291" w:h="1670" w:hRule="exact" w:wrap="none" w:vAnchor="page" w:hAnchor="page" w:x="1229" w:y="1967"/>
        <w:shd w:val="clear" w:color="auto" w:fill="auto"/>
        <w:spacing w:before="0"/>
      </w:pPr>
      <w:r>
        <w:t>От:</w:t>
      </w:r>
    </w:p>
    <w:p w:rsidR="006E2C5C" w:rsidRDefault="008703E3">
      <w:pPr>
        <w:pStyle w:val="40"/>
        <w:framePr w:w="1291" w:h="1670" w:hRule="exact" w:wrap="none" w:vAnchor="page" w:hAnchor="page" w:x="1229" w:y="1967"/>
        <w:shd w:val="clear" w:color="auto" w:fill="auto"/>
        <w:spacing w:before="0" w:after="0" w:line="269" w:lineRule="exact"/>
      </w:pPr>
      <w:r>
        <w:t>Отправлено:</w:t>
      </w:r>
    </w:p>
    <w:p w:rsidR="006E2C5C" w:rsidRDefault="008703E3">
      <w:pPr>
        <w:pStyle w:val="40"/>
        <w:framePr w:w="1291" w:h="1670" w:hRule="exact" w:wrap="none" w:vAnchor="page" w:hAnchor="page" w:x="1229" w:y="1967"/>
        <w:shd w:val="clear" w:color="auto" w:fill="auto"/>
        <w:spacing w:before="0" w:after="0" w:line="269" w:lineRule="exact"/>
      </w:pPr>
      <w:r>
        <w:t>Кому:</w:t>
      </w:r>
    </w:p>
    <w:p w:rsidR="006E2C5C" w:rsidRDefault="008703E3">
      <w:pPr>
        <w:pStyle w:val="40"/>
        <w:framePr w:w="1291" w:h="1670" w:hRule="exact" w:wrap="none" w:vAnchor="page" w:hAnchor="page" w:x="1229" w:y="1967"/>
        <w:shd w:val="clear" w:color="auto" w:fill="auto"/>
        <w:spacing w:before="0" w:after="0" w:line="269" w:lineRule="exact"/>
      </w:pPr>
      <w:r>
        <w:t>Копия:</w:t>
      </w:r>
    </w:p>
    <w:p w:rsidR="006E2C5C" w:rsidRDefault="008703E3">
      <w:pPr>
        <w:pStyle w:val="40"/>
        <w:framePr w:w="1291" w:h="1670" w:hRule="exact" w:wrap="none" w:vAnchor="page" w:hAnchor="page" w:x="1229" w:y="1967"/>
        <w:shd w:val="clear" w:color="auto" w:fill="auto"/>
        <w:spacing w:before="0" w:after="0" w:line="269" w:lineRule="exact"/>
      </w:pPr>
      <w:r>
        <w:t>Тема:</w:t>
      </w:r>
    </w:p>
    <w:p w:rsidR="006E2C5C" w:rsidRDefault="008703E3">
      <w:pPr>
        <w:pStyle w:val="40"/>
        <w:framePr w:w="1291" w:h="1670" w:hRule="exact" w:wrap="none" w:vAnchor="page" w:hAnchor="page" w:x="1229" w:y="1967"/>
        <w:shd w:val="clear" w:color="auto" w:fill="auto"/>
        <w:spacing w:before="0" w:after="0" w:line="269" w:lineRule="exact"/>
      </w:pPr>
      <w:r>
        <w:t>Вложения:</w:t>
      </w:r>
    </w:p>
    <w:p w:rsidR="006E2C5C" w:rsidRDefault="008703E3">
      <w:pPr>
        <w:pStyle w:val="30"/>
        <w:framePr w:w="10675" w:h="1671" w:hRule="exact" w:wrap="none" w:vAnchor="page" w:hAnchor="page" w:x="960" w:y="1986"/>
        <w:shd w:val="clear" w:color="auto" w:fill="auto"/>
        <w:spacing w:before="0"/>
        <w:ind w:left="3336"/>
      </w:pPr>
      <w:r>
        <w:t xml:space="preserve">ЛРГ АПБ </w:t>
      </w:r>
      <w:r w:rsidRPr="002278A8">
        <w:rPr>
          <w:lang w:eastAsia="en-US" w:bidi="en-US"/>
        </w:rPr>
        <w:t>&lt;</w:t>
      </w:r>
      <w:hyperlink r:id="rId7" w:history="1">
        <w:r>
          <w:rPr>
            <w:rStyle w:val="a3"/>
            <w:lang w:val="en-US" w:eastAsia="en-US" w:bidi="en-US"/>
          </w:rPr>
          <w:t>lrg</w:t>
        </w:r>
        <w:r w:rsidRPr="002278A8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apb</w:t>
        </w:r>
        <w:r w:rsidRPr="002278A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2278A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>
        <w:t>&gt;</w:t>
      </w:r>
    </w:p>
    <w:p w:rsidR="006E2C5C" w:rsidRDefault="008703E3">
      <w:pPr>
        <w:pStyle w:val="30"/>
        <w:framePr w:w="10675" w:h="1671" w:hRule="exact" w:wrap="none" w:vAnchor="page" w:hAnchor="page" w:x="960" w:y="1986"/>
        <w:shd w:val="clear" w:color="auto" w:fill="auto"/>
        <w:spacing w:before="0"/>
        <w:ind w:left="3336" w:right="3640"/>
      </w:pPr>
      <w:r>
        <w:t>20 апреля 2018 г. 22:10</w:t>
      </w:r>
      <w:r>
        <w:br/>
      </w:r>
      <w:hyperlink r:id="rId8" w:history="1">
        <w:r>
          <w:rPr>
            <w:rStyle w:val="a3"/>
            <w:lang w:val="en-US" w:eastAsia="en-US" w:bidi="en-US"/>
          </w:rPr>
          <w:t>brest</w:t>
        </w:r>
        <w:r w:rsidRPr="002278A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lesnoi</w:t>
        </w:r>
        <w:r w:rsidRPr="002278A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2278A8">
        <w:rPr>
          <w:lang w:eastAsia="en-US" w:bidi="en-US"/>
        </w:rPr>
        <w:br/>
      </w:r>
      <w:hyperlink r:id="rId9" w:history="1">
        <w:r>
          <w:rPr>
            <w:rStyle w:val="a3"/>
            <w:lang w:val="en-US" w:eastAsia="en-US" w:bidi="en-US"/>
          </w:rPr>
          <w:t>krzysztof</w:t>
        </w:r>
        <w:r w:rsidRPr="002278A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wypij</w:t>
        </w:r>
        <w:r w:rsidRPr="002278A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sgs</w:t>
        </w:r>
        <w:r w:rsidRPr="002278A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proofErr w:type="gramStart"/>
      </w:hyperlink>
      <w:r w:rsidRPr="002278A8">
        <w:rPr>
          <w:lang w:eastAsia="en-US" w:bidi="en-US"/>
        </w:rPr>
        <w:br/>
      </w:r>
      <w:r>
        <w:t>О</w:t>
      </w:r>
      <w:proofErr w:type="gramEnd"/>
      <w:r>
        <w:t xml:space="preserve"> выявлении гнезда орлана-белохвоста</w:t>
      </w:r>
      <w:r>
        <w:br/>
        <w:t>Новое Гн орлана.</w:t>
      </w:r>
      <w:r>
        <w:rPr>
          <w:lang w:val="en-US" w:eastAsia="en-US" w:bidi="en-US"/>
        </w:rPr>
        <w:t>pdf</w:t>
      </w:r>
    </w:p>
    <w:p w:rsidR="006E2C5C" w:rsidRDefault="008703E3">
      <w:pPr>
        <w:pStyle w:val="40"/>
        <w:framePr w:wrap="none" w:vAnchor="page" w:hAnchor="page" w:x="960" w:y="3878"/>
        <w:shd w:val="clear" w:color="auto" w:fill="auto"/>
        <w:spacing w:before="0" w:after="0" w:line="220" w:lineRule="exact"/>
        <w:ind w:firstLine="300"/>
      </w:pPr>
      <w:r>
        <w:t>Важность:</w:t>
      </w:r>
    </w:p>
    <w:p w:rsidR="006E2C5C" w:rsidRDefault="008703E3">
      <w:pPr>
        <w:pStyle w:val="30"/>
        <w:framePr w:wrap="none" w:vAnchor="page" w:hAnchor="page" w:x="4301" w:y="3909"/>
        <w:shd w:val="clear" w:color="auto" w:fill="auto"/>
        <w:spacing w:before="0" w:line="200" w:lineRule="exact"/>
      </w:pPr>
      <w:r>
        <w:t>Высокая</w:t>
      </w:r>
    </w:p>
    <w:p w:rsidR="006E2C5C" w:rsidRDefault="008703E3">
      <w:pPr>
        <w:pStyle w:val="20"/>
        <w:framePr w:wrap="none" w:vAnchor="page" w:hAnchor="page" w:x="960" w:y="4664"/>
        <w:shd w:val="clear" w:color="auto" w:fill="auto"/>
        <w:spacing w:before="0" w:after="0" w:line="240" w:lineRule="exact"/>
        <w:ind w:firstLine="300"/>
      </w:pPr>
      <w:r>
        <w:t>Добрый день!</w:t>
      </w:r>
    </w:p>
    <w:p w:rsidR="006E2C5C" w:rsidRDefault="008703E3">
      <w:pPr>
        <w:pStyle w:val="20"/>
        <w:framePr w:w="10675" w:h="2295" w:hRule="exact" w:wrap="none" w:vAnchor="page" w:hAnchor="page" w:x="960" w:y="5190"/>
        <w:shd w:val="clear" w:color="auto" w:fill="auto"/>
        <w:spacing w:before="0" w:after="0" w:line="278" w:lineRule="exact"/>
        <w:ind w:firstLine="300"/>
      </w:pPr>
      <w:r>
        <w:t xml:space="preserve">Сообщаем Вам, что в ходе проведения мониторинга мест обитания и произрастания охраняемых видов животных и </w:t>
      </w:r>
      <w:r>
        <w:t>растений на территории Брестского л</w:t>
      </w:r>
      <w:r>
        <w:rPr>
          <w:rStyle w:val="21"/>
        </w:rPr>
        <w:t>есничества был</w:t>
      </w:r>
      <w:r>
        <w:t xml:space="preserve">о </w:t>
      </w:r>
      <w:r>
        <w:rPr>
          <w:rStyle w:val="21"/>
        </w:rPr>
        <w:t>обн</w:t>
      </w:r>
      <w:r>
        <w:t>ар</w:t>
      </w:r>
      <w:r>
        <w:rPr>
          <w:rStyle w:val="21"/>
        </w:rPr>
        <w:t>ужено гнездо о</w:t>
      </w:r>
      <w:r>
        <w:t>рлан</w:t>
      </w:r>
      <w:proofErr w:type="gramStart"/>
      <w:r>
        <w:t>а-</w:t>
      </w:r>
      <w:proofErr w:type="gramEnd"/>
      <w:r>
        <w:t xml:space="preserve"> белохвоста. Просим Ва</w:t>
      </w:r>
      <w:r>
        <w:rPr>
          <w:rStyle w:val="21"/>
        </w:rPr>
        <w:t>с, временно, до пр</w:t>
      </w:r>
      <w:r>
        <w:t>инятия решени</w:t>
      </w:r>
      <w:r>
        <w:rPr>
          <w:rStyle w:val="21"/>
        </w:rPr>
        <w:t>я по п</w:t>
      </w:r>
      <w:r>
        <w:t>е</w:t>
      </w:r>
      <w:r>
        <w:rPr>
          <w:rStyle w:val="21"/>
        </w:rPr>
        <w:t>реда</w:t>
      </w:r>
      <w:r>
        <w:t>че под охрану данного места о</w:t>
      </w:r>
      <w:r>
        <w:rPr>
          <w:rStyle w:val="21"/>
        </w:rPr>
        <w:t>битания, у</w:t>
      </w:r>
      <w:r>
        <w:t>станови режим о</w:t>
      </w:r>
      <w:r>
        <w:rPr>
          <w:rStyle w:val="21"/>
        </w:rPr>
        <w:t>храны в соответствии с ТКП.</w:t>
      </w:r>
      <w:r>
        <w:t xml:space="preserve"> Паспорт и охранное обязательство —</w:t>
      </w:r>
      <w:r>
        <w:t xml:space="preserve"> прилагается.</w:t>
      </w:r>
    </w:p>
    <w:p w:rsidR="006E2C5C" w:rsidRDefault="008703E3">
      <w:pPr>
        <w:pStyle w:val="20"/>
        <w:framePr w:w="10675" w:h="2295" w:hRule="exact" w:wrap="none" w:vAnchor="page" w:hAnchor="page" w:x="960" w:y="5190"/>
        <w:shd w:val="clear" w:color="auto" w:fill="auto"/>
        <w:spacing w:before="0" w:after="0" w:line="278" w:lineRule="exact"/>
        <w:ind w:left="300"/>
        <w:jc w:val="both"/>
      </w:pPr>
      <w:r>
        <w:t>Сообщаем также, ч</w:t>
      </w:r>
      <w:r>
        <w:rPr>
          <w:rStyle w:val="21"/>
        </w:rPr>
        <w:t xml:space="preserve">то нарушений </w:t>
      </w:r>
      <w:proofErr w:type="gramStart"/>
      <w:r>
        <w:rPr>
          <w:rStyle w:val="21"/>
        </w:rPr>
        <w:t>режима охраны мест обитания охраняемых видов переданных</w:t>
      </w:r>
      <w:proofErr w:type="gramEnd"/>
      <w:r>
        <w:rPr>
          <w:rStyle w:val="21"/>
        </w:rPr>
        <w:t xml:space="preserve"> под </w:t>
      </w:r>
      <w:r>
        <w:t>охрану на территории Брестского лесничества нами не обнаружено. Благодарим Вас за обеспечение благоприятного режима для охраняемых видов.</w:t>
      </w:r>
    </w:p>
    <w:p w:rsidR="006E2C5C" w:rsidRDefault="008703E3">
      <w:pPr>
        <w:pStyle w:val="20"/>
        <w:framePr w:w="10675" w:h="1143" w:hRule="exact" w:wrap="none" w:vAnchor="page" w:hAnchor="page" w:x="960" w:y="7698"/>
        <w:shd w:val="clear" w:color="auto" w:fill="auto"/>
        <w:spacing w:before="0" w:after="0" w:line="269" w:lineRule="exact"/>
        <w:ind w:firstLine="300"/>
      </w:pPr>
      <w:r>
        <w:t>С уважением,</w:t>
      </w:r>
    </w:p>
    <w:p w:rsidR="006E2C5C" w:rsidRDefault="008703E3">
      <w:pPr>
        <w:pStyle w:val="20"/>
        <w:framePr w:w="10675" w:h="1143" w:hRule="exact" w:wrap="none" w:vAnchor="page" w:hAnchor="page" w:x="960" w:y="7698"/>
        <w:shd w:val="clear" w:color="auto" w:fill="auto"/>
        <w:spacing w:before="0" w:after="0" w:line="269" w:lineRule="exact"/>
        <w:ind w:firstLine="300"/>
      </w:pPr>
      <w:r>
        <w:t xml:space="preserve">Андрей </w:t>
      </w:r>
      <w:proofErr w:type="spellStart"/>
      <w:r>
        <w:t>Абрамчук</w:t>
      </w:r>
      <w:proofErr w:type="spellEnd"/>
      <w:r>
        <w:t>,</w:t>
      </w:r>
    </w:p>
    <w:p w:rsidR="006E2C5C" w:rsidRDefault="008703E3">
      <w:pPr>
        <w:pStyle w:val="20"/>
        <w:framePr w:w="10675" w:h="1143" w:hRule="exact" w:wrap="none" w:vAnchor="page" w:hAnchor="page" w:x="960" w:y="7698"/>
        <w:shd w:val="clear" w:color="auto" w:fill="auto"/>
        <w:spacing w:before="0" w:after="0" w:line="269" w:lineRule="exact"/>
        <w:ind w:firstLine="300"/>
      </w:pPr>
      <w:r>
        <w:t>Лесная рабочая группа АПБ</w:t>
      </w:r>
    </w:p>
    <w:p w:rsidR="006E2C5C" w:rsidRDefault="008703E3">
      <w:pPr>
        <w:pStyle w:val="20"/>
        <w:framePr w:w="10675" w:h="1143" w:hRule="exact" w:wrap="none" w:vAnchor="page" w:hAnchor="page" w:x="960" w:y="7698"/>
        <w:shd w:val="clear" w:color="auto" w:fill="auto"/>
        <w:spacing w:before="0" w:after="0" w:line="269" w:lineRule="exact"/>
        <w:ind w:firstLine="300"/>
      </w:pPr>
      <w:hyperlink r:id="rId10" w:history="1">
        <w:r>
          <w:rPr>
            <w:rStyle w:val="a3"/>
            <w:lang w:val="en-US" w:eastAsia="en-US" w:bidi="en-US"/>
          </w:rPr>
          <w:t>lrg apb@mail.ru</w:t>
        </w:r>
      </w:hyperlink>
    </w:p>
    <w:p w:rsidR="006E2C5C" w:rsidRDefault="008703E3">
      <w:pPr>
        <w:framePr w:wrap="none" w:vAnchor="page" w:hAnchor="page" w:x="5035" w:y="764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111.75pt">
            <v:imagedata r:id="rId11" r:href="rId12"/>
          </v:shape>
        </w:pict>
      </w:r>
      <w:r>
        <w:fldChar w:fldCharType="end"/>
      </w:r>
    </w:p>
    <w:p w:rsidR="006E2C5C" w:rsidRDefault="006E2C5C">
      <w:pPr>
        <w:rPr>
          <w:sz w:val="2"/>
          <w:szCs w:val="2"/>
        </w:rPr>
        <w:sectPr w:rsidR="006E2C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C5C" w:rsidRDefault="008703E3">
      <w:pPr>
        <w:pStyle w:val="a5"/>
        <w:framePr w:wrap="none" w:vAnchor="page" w:hAnchor="page" w:x="2255" w:y="2087"/>
        <w:shd w:val="clear" w:color="auto" w:fill="auto"/>
        <w:spacing w:line="150" w:lineRule="exact"/>
      </w:pPr>
      <w:r>
        <w:lastRenderedPageBreak/>
        <w:t xml:space="preserve">Результаты мониторинга охраняемых видов </w:t>
      </w:r>
      <w:r>
        <w:t>дикорастущих растений и диких животных переданных под охрану Г/1ХУ "Брестский лесхоз</w:t>
      </w:r>
      <w:proofErr w:type="gramStart"/>
      <w:r>
        <w:rPr>
          <w:vertAlign w:val="superscript"/>
        </w:rPr>
        <w:t>1</w:t>
      </w:r>
      <w:proofErr w:type="gramEnd"/>
      <w:r>
        <w:t>'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2592"/>
        <w:gridCol w:w="2606"/>
        <w:gridCol w:w="2078"/>
        <w:gridCol w:w="3331"/>
      </w:tblGrid>
      <w:tr w:rsidR="006E2C5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75pt"/>
              </w:rPr>
              <w:t xml:space="preserve">Название охраняемого вида дикорастущего </w:t>
            </w:r>
            <w:proofErr w:type="spellStart"/>
            <w:r>
              <w:rPr>
                <w:rStyle w:val="275pt"/>
              </w:rPr>
              <w:t>растеня</w:t>
            </w:r>
            <w:proofErr w:type="spellEnd"/>
            <w:r>
              <w:rPr>
                <w:rStyle w:val="275pt"/>
              </w:rPr>
              <w:t>, дикого животного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75pt"/>
              </w:rPr>
              <w:t xml:space="preserve">Наименование </w:t>
            </w:r>
            <w:proofErr w:type="spellStart"/>
            <w:r>
              <w:rPr>
                <w:rStyle w:val="275pt"/>
              </w:rPr>
              <w:t>струкрного</w:t>
            </w:r>
            <w:proofErr w:type="spellEnd"/>
            <w:r>
              <w:rPr>
                <w:rStyle w:val="275pt"/>
              </w:rPr>
              <w:t xml:space="preserve"> подразделения юридического лица, которому переданы под охрану выявленные места </w:t>
            </w:r>
            <w:r>
              <w:rPr>
                <w:rStyle w:val="275pt"/>
              </w:rPr>
              <w:t>произрастания и обитания охраняемых видов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75pt"/>
              </w:rPr>
              <w:t>Границы переданных по охрану мест произрастания или обитания охраняемых видов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75pt"/>
              </w:rPr>
              <w:t>Площадь переданных под охрану мест произрастания или обитания охраняемых видов, гектаров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Состояние вида в 2018 г.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275pt"/>
              </w:rPr>
              <w:t>Орлан-белохвост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Брестское лесничество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квартал 123, выдел 2,3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5,6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75pt"/>
              </w:rPr>
              <w:t>установлено наличие гнезда, двух особей птиц,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Медянка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Брестское лесничество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квартал 183, выдел 18,22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6,7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75pt"/>
              </w:rPr>
              <w:t>наличие не менее 3 взрослых особей,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Болотная черепаха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Брестское лесничество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квартал 92 выдел 15,16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2,8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75pt"/>
              </w:rPr>
              <w:t>установлено наличие 7 взрослых особей</w:t>
            </w:r>
            <w:proofErr w:type="gramStart"/>
            <w:r>
              <w:rPr>
                <w:rStyle w:val="275pt"/>
              </w:rPr>
              <w:t xml:space="preserve"> ,</w:t>
            </w:r>
            <w:proofErr w:type="gramEnd"/>
            <w:r>
              <w:rPr>
                <w:rStyle w:val="275pt"/>
              </w:rPr>
              <w:t xml:space="preserve">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Филин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Брестское лесничество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квартал 170 выдел 15-19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6,8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275pt"/>
              </w:rPr>
              <w:t>наличие одной гнездящейся пары,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Плющ обыкновенный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Брестское лесничество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квартал 144 выдел 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180" w:line="150" w:lineRule="exact"/>
              <w:jc w:val="center"/>
            </w:pPr>
            <w:r>
              <w:rPr>
                <w:rStyle w:val="275pt"/>
              </w:rPr>
              <w:t>1,8</w:t>
            </w:r>
          </w:p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180" w:after="0" w:line="80" w:lineRule="exact"/>
              <w:ind w:left="1680"/>
            </w:pPr>
            <w:r>
              <w:rPr>
                <w:rStyle w:val="2Garamond4pt"/>
              </w:rPr>
              <w:t>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75pt"/>
              </w:rPr>
              <w:t xml:space="preserve">численность растений на площади более 30 </w:t>
            </w:r>
            <w:proofErr w:type="spellStart"/>
            <w:r>
              <w:rPr>
                <w:rStyle w:val="275pt"/>
              </w:rPr>
              <w:t>экзепляров</w:t>
            </w:r>
            <w:proofErr w:type="spellEnd"/>
            <w:r>
              <w:rPr>
                <w:rStyle w:val="275pt"/>
              </w:rPr>
              <w:t>, состояние удовлетворительное, встречаемость куртинная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75pt"/>
              </w:rPr>
              <w:t>Омела австрийская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Брестское лесничество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квартал 186 выдел 17,23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340" w:lineRule="exact"/>
              <w:ind w:left="960"/>
            </w:pPr>
            <w:r>
              <w:rPr>
                <w:rStyle w:val="275pt"/>
              </w:rPr>
              <w:t xml:space="preserve">3,1 </w:t>
            </w:r>
          </w:p>
          <w:p w:rsidR="006E2C5C" w:rsidRDefault="008703E3" w:rsidP="002278A8">
            <w:pPr>
              <w:pStyle w:val="20"/>
              <w:framePr w:w="12235" w:h="4891" w:wrap="none" w:vAnchor="page" w:hAnchor="page" w:x="2236" w:y="2471"/>
              <w:shd w:val="clear" w:color="auto" w:fill="auto"/>
              <w:tabs>
                <w:tab w:val="left" w:leader="underscore" w:pos="1896"/>
              </w:tabs>
              <w:spacing w:before="0" w:after="0" w:line="280" w:lineRule="exact"/>
              <w:jc w:val="both"/>
            </w:pPr>
            <w:r>
              <w:rPr>
                <w:rStyle w:val="2SegoeUI0"/>
              </w:rPr>
              <w:tab/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2235" w:h="4891" w:wrap="none" w:vAnchor="page" w:hAnchor="page" w:x="2236" w:y="247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75pt"/>
              </w:rPr>
              <w:t>встречаемость куртинная, численность более 40 штук на площадь 3,1 га, состояние удовлетворительное</w:t>
            </w:r>
          </w:p>
        </w:tc>
      </w:tr>
    </w:tbl>
    <w:p w:rsidR="006E2C5C" w:rsidRDefault="008703E3">
      <w:pPr>
        <w:pStyle w:val="50"/>
        <w:framePr w:w="6720" w:h="803" w:hRule="exact" w:wrap="none" w:vAnchor="page" w:hAnchor="page" w:x="2241" w:y="7530"/>
        <w:shd w:val="clear" w:color="auto" w:fill="auto"/>
        <w:spacing w:after="138"/>
        <w:ind w:right="29"/>
      </w:pPr>
      <w:r>
        <w:t xml:space="preserve">Неспециалист Брестской городской и районной инспекции </w:t>
      </w:r>
      <w:proofErr w:type="gramStart"/>
      <w:r>
        <w:t>природных</w:t>
      </w:r>
      <w:proofErr w:type="gramEnd"/>
      <w:r>
        <w:t xml:space="preserve"> ресурсов и охраны окружающей</w:t>
      </w:r>
      <w:r>
        <w:br/>
        <w:t>среды</w:t>
      </w:r>
    </w:p>
    <w:p w:rsidR="006E2C5C" w:rsidRDefault="008703E3">
      <w:pPr>
        <w:pStyle w:val="60"/>
        <w:framePr w:w="6720" w:h="803" w:hRule="exact" w:wrap="none" w:vAnchor="page" w:hAnchor="page" w:x="2241" w:y="7530"/>
        <w:shd w:val="clear" w:color="auto" w:fill="auto"/>
        <w:spacing w:before="0" w:line="170" w:lineRule="exact"/>
        <w:ind w:right="29"/>
      </w:pPr>
      <w:r>
        <w:rPr>
          <w:rStyle w:val="61"/>
          <w:b/>
          <w:bCs/>
          <w:i/>
          <w:iCs/>
        </w:rPr>
        <w:t>А</w:t>
      </w:r>
    </w:p>
    <w:p w:rsidR="006E2C5C" w:rsidRDefault="008703E3">
      <w:pPr>
        <w:pStyle w:val="23"/>
        <w:framePr w:wrap="none" w:vAnchor="page" w:hAnchor="page" w:x="11102" w:y="7564"/>
        <w:shd w:val="clear" w:color="auto" w:fill="auto"/>
        <w:spacing w:line="150" w:lineRule="exact"/>
      </w:pPr>
      <w:proofErr w:type="spellStart"/>
      <w:r>
        <w:t>В.М.Баранов</w:t>
      </w:r>
      <w:proofErr w:type="spellEnd"/>
    </w:p>
    <w:p w:rsidR="006E2C5C" w:rsidRDefault="008703E3">
      <w:pPr>
        <w:pStyle w:val="50"/>
        <w:framePr w:wrap="none" w:vAnchor="page" w:hAnchor="page" w:x="2236" w:y="8117"/>
        <w:shd w:val="clear" w:color="auto" w:fill="auto"/>
        <w:spacing w:after="0" w:line="150" w:lineRule="exact"/>
        <w:jc w:val="left"/>
      </w:pPr>
      <w:r>
        <w:t>Лесничий</w:t>
      </w:r>
    </w:p>
    <w:p w:rsidR="006E2C5C" w:rsidRDefault="008703E3">
      <w:pPr>
        <w:pStyle w:val="25"/>
        <w:framePr w:wrap="none" w:vAnchor="page" w:hAnchor="page" w:x="11150" w:y="8126"/>
        <w:shd w:val="clear" w:color="auto" w:fill="auto"/>
        <w:spacing w:line="150" w:lineRule="exact"/>
      </w:pPr>
      <w:proofErr w:type="spellStart"/>
      <w:r>
        <w:t>А.В.Чаботько</w:t>
      </w:r>
      <w:proofErr w:type="spellEnd"/>
    </w:p>
    <w:p w:rsidR="006E2C5C" w:rsidRDefault="008703E3">
      <w:pPr>
        <w:rPr>
          <w:sz w:val="2"/>
          <w:szCs w:val="2"/>
        </w:rPr>
        <w:sectPr w:rsidR="006E2C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446.55pt;margin-top:368.1pt;width:99.35pt;height:64.3pt;z-index:-251658752;mso-wrap-distance-left:5pt;mso-wrap-distance-right:5pt;mso-position-horizontal-relative:page;mso-position-vertical-relative:page" wrapcoords="0 0">
            <v:imagedata r:id="rId13" o:title="image2"/>
            <w10:wrap anchorx="page" anchory="page"/>
          </v:shape>
        </w:pict>
      </w:r>
    </w:p>
    <w:p w:rsidR="006E2C5C" w:rsidRDefault="006E2C5C">
      <w:pPr>
        <w:pStyle w:val="30"/>
        <w:framePr w:w="14669" w:h="1291" w:hRule="exact" w:wrap="none" w:vAnchor="page" w:hAnchor="page" w:x="748" w:y="9412"/>
        <w:shd w:val="clear" w:color="auto" w:fill="auto"/>
        <w:spacing w:before="0" w:line="307" w:lineRule="exact"/>
        <w:ind w:left="1800"/>
        <w:jc w:val="both"/>
      </w:pPr>
    </w:p>
    <w:p w:rsidR="006E2C5C" w:rsidRDefault="006E2C5C">
      <w:pPr>
        <w:rPr>
          <w:sz w:val="2"/>
          <w:szCs w:val="2"/>
        </w:rPr>
        <w:sectPr w:rsidR="006E2C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6E2C5C" w:rsidRDefault="008703E3">
      <w:pPr>
        <w:pStyle w:val="a7"/>
        <w:framePr w:wrap="none" w:vAnchor="page" w:hAnchor="page" w:x="1566" w:y="1885"/>
        <w:shd w:val="clear" w:color="auto" w:fill="auto"/>
        <w:spacing w:line="200" w:lineRule="exact"/>
        <w:jc w:val="left"/>
      </w:pPr>
      <w:proofErr w:type="spellStart"/>
      <w:r>
        <w:lastRenderedPageBreak/>
        <w:t>Резуль+аты</w:t>
      </w:r>
      <w:proofErr w:type="spellEnd"/>
      <w:r>
        <w:t xml:space="preserve"> мониторинга охраняемых видов дикорастущих растений и диких животных, переданных под охр</w:t>
      </w:r>
      <w:r>
        <w:t>ану ГЛХУ «Брестский лесхоз»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2928"/>
        <w:gridCol w:w="1997"/>
        <w:gridCol w:w="2544"/>
        <w:gridCol w:w="4349"/>
      </w:tblGrid>
      <w:tr w:rsidR="006E2C5C">
        <w:tblPrEx>
          <w:tblCellMar>
            <w:top w:w="0" w:type="dxa"/>
            <w:bottom w:w="0" w:type="dxa"/>
          </w:tblCellMar>
        </w:tblPrEx>
        <w:trPr>
          <w:trHeight w:hRule="exact" w:val="19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Название охраняемого вида дикорастущего растения, дикого животного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 xml:space="preserve">Наименование структурного подразделения юридического </w:t>
            </w:r>
            <w:proofErr w:type="spellStart"/>
            <w:r>
              <w:rPr>
                <w:rStyle w:val="2Calibri10pt"/>
              </w:rPr>
              <w:t>лида</w:t>
            </w:r>
            <w:proofErr w:type="spellEnd"/>
            <w:r>
              <w:rPr>
                <w:rStyle w:val="2Calibri10pt"/>
              </w:rPr>
              <w:t>, которому переданы под охрану выявленные места произрастания и обитания охраняемых видов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 xml:space="preserve">Границы </w:t>
            </w:r>
            <w:r>
              <w:rPr>
                <w:rStyle w:val="2Calibri10pt"/>
              </w:rPr>
              <w:t>переданных под охрану мест произрастания или обитания охраняемых видов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Площадь переданных под охрану мест произрастания или обитания охраняемых видов, гектаров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Calibri10pt"/>
              </w:rPr>
              <w:t>Состояние вида в 2018г.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Плющ обыкновенный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132 выдел 5,10,21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5,2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5,2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Плющ обыкновенный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112 выдел 14,27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2,4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2,4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Плющ обыкновенный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4" w:lineRule="exact"/>
            </w:pPr>
            <w:r>
              <w:rPr>
                <w:rStyle w:val="2Calibri10pt"/>
              </w:rPr>
              <w:t>Квартал 133 выдел 1,2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1,3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1,3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Плющ обыкновенный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111 выдел 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6,7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6,7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Плющ обыкновенный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132 выдел 4,22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3,5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3,5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Кадило сарматское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74" w:lineRule="exact"/>
            </w:pPr>
            <w:r>
              <w:rPr>
                <w:rStyle w:val="2Calibri10pt"/>
              </w:rPr>
              <w:t>Квартал 16 выдел 2,3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6,6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6,6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Кадило сарматское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17 выдел 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3,6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Calibri10pt"/>
              </w:rPr>
              <w:t>Единичные экземпляры на площади 3,6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Кадило сарматское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36 выдел 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6,2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 xml:space="preserve">Единичные экземпляры на площади 6,2 га, состояние </w:t>
            </w:r>
            <w:r>
              <w:rPr>
                <w:rStyle w:val="2Calibri10pt"/>
              </w:rPr>
              <w:t>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Кадило сарматское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37 вй</w:t>
            </w:r>
            <w:r>
              <w:rPr>
                <w:rStyle w:val="2Candara95pt"/>
              </w:rPr>
              <w:t>1</w:t>
            </w:r>
            <w:r>
              <w:rPr>
                <w:rStyle w:val="2Calibri10pt"/>
              </w:rPr>
              <w:t>дел 3,4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3,0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3,0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Кадило сарматское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4" w:lineRule="exact"/>
            </w:pPr>
            <w:r>
              <w:rPr>
                <w:rStyle w:val="2Calibri10pt"/>
              </w:rPr>
              <w:t>Квартал 37 выдел 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4,2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Calibri10pt"/>
              </w:rPr>
              <w:t>Единичные экземпляры на площади 4,2</w:t>
            </w:r>
            <w:r>
              <w:rPr>
                <w:rStyle w:val="2Calibri10pt"/>
              </w:rPr>
              <w:t xml:space="preserve"> га, '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Кадило сарматское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4" w:lineRule="exact"/>
            </w:pPr>
            <w:r>
              <w:rPr>
                <w:rStyle w:val="2Calibri10pt"/>
              </w:rPr>
              <w:t>Квартал 51 выдел 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9,7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9,7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Кадило сарматское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4" w:lineRule="exact"/>
            </w:pPr>
            <w:r>
              <w:rPr>
                <w:rStyle w:val="2Calibri10pt"/>
              </w:rPr>
              <w:t>Квартал 52 выдел 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2,3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779" w:h="8482" w:wrap="none" w:vAnchor="page" w:hAnchor="page" w:x="69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 xml:space="preserve">Единичные экземпляры </w:t>
            </w:r>
            <w:r>
              <w:rPr>
                <w:rStyle w:val="2Calibri10pt"/>
              </w:rPr>
              <w:t>на площади 2,3 га, состояние удовлетворительное</w:t>
            </w:r>
          </w:p>
        </w:tc>
      </w:tr>
    </w:tbl>
    <w:p w:rsidR="006E2C5C" w:rsidRDefault="006E2C5C">
      <w:pPr>
        <w:rPr>
          <w:sz w:val="2"/>
          <w:szCs w:val="2"/>
        </w:rPr>
        <w:sectPr w:rsidR="006E2C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2962"/>
        <w:gridCol w:w="1982"/>
        <w:gridCol w:w="2563"/>
        <w:gridCol w:w="4339"/>
      </w:tblGrid>
      <w:tr w:rsidR="006E2C5C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4" w:lineRule="exact"/>
            </w:pPr>
            <w:r>
              <w:rPr>
                <w:rStyle w:val="2Calibri10pt"/>
              </w:rPr>
              <w:lastRenderedPageBreak/>
              <w:t>Название охраняемого вида дикорастущего растения, дикого животного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 xml:space="preserve">Наименование структурного подразделения юридического лица, которому переданы под охрану выявленные места </w:t>
            </w:r>
            <w:r>
              <w:rPr>
                <w:rStyle w:val="2Calibri10pt"/>
              </w:rPr>
              <w:t>произрастания и обитания охраняемых видов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Границы переданных под охрану мест произрастания или обитания охраняемых видов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Площадь переданных под охрану мест произрастания или обитания охраняемых видов, гектаров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Calibri10pt"/>
              </w:rPr>
              <w:t>Состояние вида в 2018г.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Омела австрийская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74" w:lineRule="exact"/>
            </w:pPr>
            <w:r>
              <w:rPr>
                <w:rStyle w:val="2Calibri10pt"/>
              </w:rPr>
              <w:t>Квартал 113 выдел 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8,7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Calibri10pt"/>
              </w:rPr>
              <w:t>Единичные экземпляры на площади 8,7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Омела австрийская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156 выдел 1,6,7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8,3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8,3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60" w:line="200" w:lineRule="exact"/>
            </w:pPr>
            <w:proofErr w:type="spellStart"/>
            <w:r>
              <w:rPr>
                <w:rStyle w:val="2Calibri10pt"/>
              </w:rPr>
              <w:t>Равноплодник</w:t>
            </w:r>
            <w:proofErr w:type="spellEnd"/>
          </w:p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60" w:after="0" w:line="200" w:lineRule="exact"/>
            </w:pPr>
            <w:proofErr w:type="spellStart"/>
            <w:r>
              <w:rPr>
                <w:rStyle w:val="2Calibri10pt"/>
              </w:rPr>
              <w:t>василистниковый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156 выдел 12,13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2,5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2,5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Лилия кудреватая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36 выдел 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1,9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Calibri10pt"/>
              </w:rPr>
              <w:t xml:space="preserve">Единичные экземпляры на площади 1,9 га, </w:t>
            </w:r>
            <w:r>
              <w:rPr>
                <w:rStyle w:val="2Calibri10pt"/>
              </w:rPr>
              <w:t>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Лилия кудреватая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51 выдел 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9,7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>Единичные экземпляры на площади 9,7 га, состояние удовлетворительное</w:t>
            </w:r>
          </w:p>
        </w:tc>
      </w:tr>
      <w:tr w:rsidR="006E2C5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Лилия кудреватая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proofErr w:type="spellStart"/>
            <w:r>
              <w:rPr>
                <w:rStyle w:val="2Calibri10pt"/>
              </w:rPr>
              <w:t>Меднянское</w:t>
            </w:r>
            <w:proofErr w:type="spellEnd"/>
            <w:r>
              <w:rPr>
                <w:rStyle w:val="2Calibri10pt"/>
              </w:rPr>
              <w:t xml:space="preserve"> лесничество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</w:pPr>
            <w:r>
              <w:rPr>
                <w:rStyle w:val="2Calibri10pt"/>
              </w:rPr>
              <w:t>Квартал 52 выдел 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00" w:lineRule="exact"/>
            </w:pPr>
            <w:r>
              <w:rPr>
                <w:rStyle w:val="2Calibri10pt"/>
              </w:rPr>
              <w:t>2,3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C5C" w:rsidRDefault="008703E3">
            <w:pPr>
              <w:pStyle w:val="20"/>
              <w:framePr w:w="14818" w:h="5203" w:wrap="none" w:vAnchor="page" w:hAnchor="page" w:x="673" w:y="235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Calibri10pt"/>
              </w:rPr>
              <w:t xml:space="preserve">Единичные экземпляры на </w:t>
            </w:r>
            <w:r>
              <w:rPr>
                <w:rStyle w:val="2Calibri10pt"/>
              </w:rPr>
              <w:t>площади 2,3 га, состояние удовлетворительное</w:t>
            </w:r>
          </w:p>
        </w:tc>
      </w:tr>
    </w:tbl>
    <w:p w:rsidR="006E2C5C" w:rsidRDefault="008703E3">
      <w:pPr>
        <w:pStyle w:val="30"/>
        <w:framePr w:w="14818" w:h="1604" w:hRule="exact" w:wrap="none" w:vAnchor="page" w:hAnchor="page" w:x="673" w:y="7826"/>
        <w:shd w:val="clear" w:color="auto" w:fill="auto"/>
        <w:spacing w:before="0" w:line="514" w:lineRule="exact"/>
        <w:ind w:left="1180" w:right="8390"/>
        <w:jc w:val="both"/>
      </w:pPr>
      <w:r>
        <w:t>Лесничий Меднянского лесничества:</w:t>
      </w:r>
    </w:p>
    <w:p w:rsidR="006E2C5C" w:rsidRDefault="008703E3">
      <w:pPr>
        <w:pStyle w:val="30"/>
        <w:framePr w:w="14818" w:h="1604" w:hRule="exact" w:wrap="none" w:vAnchor="page" w:hAnchor="page" w:x="673" w:y="7826"/>
        <w:shd w:val="clear" w:color="auto" w:fill="auto"/>
        <w:spacing w:before="0" w:line="514" w:lineRule="exact"/>
        <w:ind w:left="1180" w:right="8390"/>
        <w:jc w:val="both"/>
      </w:pPr>
      <w:r>
        <w:t>Начальник Брестской городской и районной инспекции</w:t>
      </w:r>
      <w:r>
        <w:br/>
      </w:r>
      <w:proofErr w:type="gramStart"/>
      <w:r>
        <w:t>природных</w:t>
      </w:r>
      <w:proofErr w:type="gramEnd"/>
      <w:r>
        <w:t xml:space="preserve"> ресурсов и охраны окружающей среды:</w:t>
      </w:r>
    </w:p>
    <w:p w:rsidR="006E2C5C" w:rsidRDefault="008703E3">
      <w:pPr>
        <w:framePr w:wrap="none" w:vAnchor="page" w:hAnchor="page" w:x="8281" w:y="77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"C:\\Users\\User\\Desktop\\media\\image3.jpeg" \* MERGEFORMATI</w:instrText>
      </w:r>
      <w:r>
        <w:instrText>NET</w:instrText>
      </w:r>
      <w:r>
        <w:instrText xml:space="preserve"> </w:instrText>
      </w:r>
      <w:r>
        <w:fldChar w:fldCharType="separate"/>
      </w:r>
      <w:r w:rsidR="002278A8">
        <w:pict>
          <v:shape id="_x0000_i1026" type="#_x0000_t75" style="width:198pt;height:87.75pt">
            <v:imagedata r:id="rId14" r:href="rId15"/>
          </v:shape>
        </w:pict>
      </w:r>
      <w:r>
        <w:fldChar w:fldCharType="end"/>
      </w:r>
    </w:p>
    <w:p w:rsidR="006E2C5C" w:rsidRDefault="008703E3">
      <w:pPr>
        <w:pStyle w:val="30"/>
        <w:framePr w:wrap="none" w:vAnchor="page" w:hAnchor="page" w:x="673" w:y="9617"/>
        <w:shd w:val="clear" w:color="auto" w:fill="auto"/>
        <w:spacing w:before="0" w:line="200" w:lineRule="exact"/>
        <w:ind w:left="1180" w:right="7723"/>
        <w:jc w:val="both"/>
      </w:pPr>
      <w:r>
        <w:t>Директор республиканского заказника «</w:t>
      </w:r>
      <w:proofErr w:type="spellStart"/>
      <w:r>
        <w:t>Прибужскоа</w:t>
      </w:r>
      <w:proofErr w:type="spellEnd"/>
      <w:r>
        <w:t xml:space="preserve"> Полесье»</w:t>
      </w:r>
    </w:p>
    <w:p w:rsidR="006E2C5C" w:rsidRDefault="008703E3">
      <w:pPr>
        <w:pStyle w:val="a9"/>
        <w:framePr w:wrap="none" w:vAnchor="page" w:hAnchor="page" w:x="10187" w:y="9622"/>
        <w:shd w:val="clear" w:color="auto" w:fill="auto"/>
        <w:spacing w:line="200" w:lineRule="exact"/>
      </w:pPr>
      <w:r>
        <w:t xml:space="preserve">В.Н. </w:t>
      </w:r>
      <w:proofErr w:type="spellStart"/>
      <w:r>
        <w:t>Прокопюк</w:t>
      </w:r>
      <w:proofErr w:type="spellEnd"/>
    </w:p>
    <w:p w:rsidR="006E2C5C" w:rsidRDefault="006E2C5C">
      <w:pPr>
        <w:rPr>
          <w:sz w:val="2"/>
          <w:szCs w:val="2"/>
        </w:rPr>
      </w:pPr>
    </w:p>
    <w:sectPr w:rsidR="006E2C5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E3" w:rsidRDefault="008703E3">
      <w:r>
        <w:separator/>
      </w:r>
    </w:p>
  </w:endnote>
  <w:endnote w:type="continuationSeparator" w:id="0">
    <w:p w:rsidR="008703E3" w:rsidRDefault="0087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E3" w:rsidRDefault="008703E3"/>
  </w:footnote>
  <w:footnote w:type="continuationSeparator" w:id="0">
    <w:p w:rsidR="008703E3" w:rsidRDefault="008703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2C5C"/>
    <w:rsid w:val="002278A8"/>
    <w:rsid w:val="006E2C5C"/>
    <w:rsid w:val="008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aramond4pt">
    <w:name w:val="Основной текст (2) + Garamond;4 pt;Курсив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libri17pt">
    <w:name w:val="Основной текст (2) + Calibri;17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alibri14pt-2pt">
    <w:name w:val="Основной текст (2) + Calibri;14 pt;Курсив;Интервал -2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SegoeUI">
    <w:name w:val="Основной текст (2) + Segoe UI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0">
    <w:name w:val="Основной текст (2) + Segoe UI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">
    <w:name w:val="Заголовок №2_"/>
    <w:basedOn w:val="a0"/>
    <w:link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">
    <w:name w:val="Основной текст (2) + Calibri;7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1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35pt">
    <w:name w:val="Основной текст (2) + Calibri;3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95pt">
    <w:name w:val="Подпись к таблице + Times New Roman;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firstLine="30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69" w:lineRule="exac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@lesnoi.by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rg_apb@mail.ru" TargetMode="External"/><Relationship Id="rId12" Type="http://schemas.openxmlformats.org/officeDocument/2006/relationships/image" Target="media/image1.jp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3.jpeg" TargetMode="External"/><Relationship Id="rId10" Type="http://schemas.openxmlformats.org/officeDocument/2006/relationships/hyperlink" Target="mailto:lrg_a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ysztof.wypij@sgs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2018-12-03T13:52:00Z</dcterms:created>
  <dcterms:modified xsi:type="dcterms:W3CDTF">2018-12-03T13:54:00Z</dcterms:modified>
</cp:coreProperties>
</file>